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F4CB" w14:textId="77777777" w:rsidR="00171958" w:rsidRPr="00171958" w:rsidRDefault="00171958" w:rsidP="00A7239F">
      <w:pPr>
        <w:tabs>
          <w:tab w:val="left" w:pos="284"/>
        </w:tabs>
        <w:spacing w:before="120"/>
        <w:jc w:val="both"/>
      </w:pPr>
      <w:r w:rsidRPr="00171958">
        <w:rPr>
          <w:b/>
        </w:rPr>
        <w:t xml:space="preserve">GÖREV TANIMI: </w:t>
      </w:r>
      <w:r w:rsidRPr="00171958">
        <w:t>MÜDÜR SEKRETERİ</w:t>
      </w:r>
    </w:p>
    <w:p w14:paraId="3214F367" w14:textId="77777777" w:rsidR="00171958" w:rsidRPr="00171958" w:rsidRDefault="00171958" w:rsidP="00A7239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3BA5E153" w14:textId="221916B1" w:rsidR="00171958" w:rsidRPr="00A7239F" w:rsidRDefault="00171958" w:rsidP="00A7239F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71958">
        <w:rPr>
          <w:sz w:val="24"/>
          <w:szCs w:val="24"/>
        </w:rPr>
        <w:t>KURUM İÇİNDEKİ YERİ</w:t>
      </w:r>
    </w:p>
    <w:p w14:paraId="5F70917F" w14:textId="3DDF7F1A" w:rsidR="00171958" w:rsidRPr="00171958" w:rsidRDefault="00171958" w:rsidP="00B2344E">
      <w:pPr>
        <w:tabs>
          <w:tab w:val="left" w:pos="284"/>
        </w:tabs>
        <w:spacing w:before="120"/>
        <w:jc w:val="both"/>
      </w:pPr>
      <w:r w:rsidRPr="00171958">
        <w:rPr>
          <w:b/>
        </w:rPr>
        <w:t xml:space="preserve">Üst Makam: </w:t>
      </w:r>
      <w:r w:rsidRPr="00171958">
        <w:t>Yüksekokul Sekreteri-Müdür Yardımcısı-Müdür</w:t>
      </w:r>
    </w:p>
    <w:p w14:paraId="7C8A999D" w14:textId="77777777" w:rsidR="00171958" w:rsidRPr="00171958" w:rsidRDefault="00171958" w:rsidP="00A7239F">
      <w:pPr>
        <w:tabs>
          <w:tab w:val="left" w:pos="284"/>
        </w:tabs>
        <w:spacing w:before="120"/>
        <w:jc w:val="both"/>
      </w:pPr>
      <w:r w:rsidRPr="00171958">
        <w:rPr>
          <w:b/>
        </w:rPr>
        <w:t xml:space="preserve">Bağlı Birimler: </w:t>
      </w:r>
    </w:p>
    <w:p w14:paraId="6C340C20" w14:textId="77777777" w:rsidR="00171958" w:rsidRPr="00171958" w:rsidRDefault="00171958" w:rsidP="00A7239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23C21DA4" w14:textId="77777777" w:rsidR="00171958" w:rsidRPr="00171958" w:rsidRDefault="00171958" w:rsidP="00A7239F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71958">
        <w:rPr>
          <w:sz w:val="24"/>
          <w:szCs w:val="24"/>
        </w:rPr>
        <w:t>GÖREVİN KISA TANIMI</w:t>
      </w:r>
    </w:p>
    <w:p w14:paraId="0673F512" w14:textId="77777777" w:rsidR="00171958" w:rsidRDefault="00171958" w:rsidP="00A7239F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171958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müdür sekreterliği, santral memurluğunu yürütmek.</w:t>
      </w:r>
    </w:p>
    <w:p w14:paraId="1C77E5B6" w14:textId="77777777" w:rsidR="00A7239F" w:rsidRPr="00171958" w:rsidRDefault="00A7239F" w:rsidP="00A7239F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323704CC" w14:textId="77777777" w:rsidR="00171958" w:rsidRPr="00171958" w:rsidRDefault="00171958" w:rsidP="00A7239F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171958">
        <w:rPr>
          <w:b/>
          <w:sz w:val="24"/>
          <w:szCs w:val="24"/>
          <w:u w:val="none"/>
        </w:rPr>
        <w:t>GÖREV, YETKİ VE SORUMLULUKLARI</w:t>
      </w:r>
    </w:p>
    <w:p w14:paraId="70A959D9" w14:textId="6FCEBADB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Anayasanın 129. Maddesinin “Memurlar ve diğer kamu görevlileri Anayasa ve kanunlara sadık kalarak faaliyette bulunmakla yükümlüdürler” hükmüne uymak</w:t>
      </w:r>
      <w:r w:rsidR="0031341C">
        <w:t>.</w:t>
      </w:r>
    </w:p>
    <w:p w14:paraId="2BE8C069" w14:textId="725AF0EB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657 sayılı Devlet Memurları Kanunu’nun 2. bölümünde (ödev ve sorumluluklar) yer alan 6-16. maddelere uymak</w:t>
      </w:r>
      <w:r w:rsidR="0031341C">
        <w:t>.</w:t>
      </w:r>
    </w:p>
    <w:p w14:paraId="1B2A4940" w14:textId="1D734617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Müdürün toplantı, randevu ve arayan bilgilerini not alarak kendisine iletmek</w:t>
      </w:r>
      <w:r w:rsidR="0031341C">
        <w:t>.</w:t>
      </w:r>
    </w:p>
    <w:p w14:paraId="4048CC34" w14:textId="4B19B425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Müdürün görüşme ve kabullerine ait hizmetleri yürütmek</w:t>
      </w:r>
      <w:r w:rsidR="0031341C">
        <w:t>.</w:t>
      </w:r>
    </w:p>
    <w:p w14:paraId="43CECA52" w14:textId="678C0FB3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Personelin iletişim bilgilerini tutmak</w:t>
      </w:r>
      <w:r w:rsidR="0031341C">
        <w:t>.</w:t>
      </w:r>
    </w:p>
    <w:p w14:paraId="6F34870D" w14:textId="432162B0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Meslek Yüksekokulumuz santraline dışarıdan gelen çağrılara cevap vermek, ilgili personele yönlendirmek</w:t>
      </w:r>
      <w:r w:rsidR="0031341C">
        <w:t>.</w:t>
      </w:r>
    </w:p>
    <w:p w14:paraId="4D2DE0B4" w14:textId="4487356C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Personelimiz tarafından yapılacak resmi görüşme taleplerinin kayıtlarını tutarak görüşmelerini sağlamak</w:t>
      </w:r>
      <w:r w:rsidR="0031341C">
        <w:t>.</w:t>
      </w:r>
    </w:p>
    <w:p w14:paraId="74123147" w14:textId="6ADF5C06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Kurumsal e-posta ve EBYS hesabının günlük takip e</w:t>
      </w:r>
      <w:r w:rsidR="0031341C">
        <w:t>tmek.</w:t>
      </w:r>
    </w:p>
    <w:p w14:paraId="78F97377" w14:textId="6F5B9C2D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Kurum tarafından işlenen kişisel verileri korumak</w:t>
      </w:r>
      <w:r w:rsidR="0031341C">
        <w:t>.</w:t>
      </w:r>
    </w:p>
    <w:p w14:paraId="14CF940B" w14:textId="53BE1F00" w:rsidR="00171958" w:rsidRP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Verilen görevleri mevzuata uygun olarak zamanında ve eksiksiz yerine getirmek</w:t>
      </w:r>
      <w:r w:rsidR="0031341C">
        <w:t>.</w:t>
      </w:r>
    </w:p>
    <w:p w14:paraId="7A6F2E8D" w14:textId="77777777" w:rsidR="00171958" w:rsidRDefault="0017195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71958">
        <w:t>Müdürlüğün görev alanı ile vereceği diğer işleri yapmak.</w:t>
      </w:r>
    </w:p>
    <w:p w14:paraId="5BE7AC1F" w14:textId="77777777" w:rsidR="00A7239F" w:rsidRPr="00A7239F" w:rsidRDefault="00A7239F">
      <w:pPr>
        <w:pStyle w:val="ListeParagraf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709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49185E9B" w14:textId="77777777" w:rsidR="00A7239F" w:rsidRDefault="00A7239F" w:rsidP="00A7239F">
      <w:pPr>
        <w:pStyle w:val="ListeParagraf"/>
        <w:widowControl w:val="0"/>
        <w:tabs>
          <w:tab w:val="left" w:pos="284"/>
          <w:tab w:val="left" w:pos="851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10D2551A" w14:textId="77777777" w:rsidR="00171958" w:rsidRPr="00171958" w:rsidRDefault="00171958" w:rsidP="00A7239F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71958">
        <w:rPr>
          <w:sz w:val="24"/>
          <w:szCs w:val="24"/>
        </w:rPr>
        <w:t>GÖREVİN GEREKTİRDİĞİ NİTELİKLER</w:t>
      </w:r>
    </w:p>
    <w:p w14:paraId="5153B165" w14:textId="77777777" w:rsidR="00171958" w:rsidRPr="00171958" w:rsidRDefault="00171958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171958">
        <w:rPr>
          <w:color w:val="auto"/>
          <w:sz w:val="24"/>
          <w:szCs w:val="24"/>
        </w:rPr>
        <w:t xml:space="preserve">657 sayılı Devlet Memurları Kanunu </w:t>
      </w:r>
    </w:p>
    <w:p w14:paraId="12C9512D" w14:textId="77777777" w:rsidR="00171958" w:rsidRPr="00171958" w:rsidRDefault="00171958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171958">
        <w:rPr>
          <w:color w:val="auto"/>
          <w:sz w:val="24"/>
          <w:szCs w:val="24"/>
        </w:rPr>
        <w:t xml:space="preserve">2547 sayılı Yükseköğretim Kanunu </w:t>
      </w:r>
    </w:p>
    <w:p w14:paraId="503BEAE3" w14:textId="77777777" w:rsidR="00171958" w:rsidRPr="00171958" w:rsidRDefault="00171958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171958">
        <w:rPr>
          <w:color w:val="auto"/>
          <w:sz w:val="24"/>
          <w:szCs w:val="24"/>
        </w:rPr>
        <w:t xml:space="preserve">6698 sayılı Kişisel Verilerin Korunması Kanunu </w:t>
      </w:r>
    </w:p>
    <w:p w14:paraId="76773C9B" w14:textId="04C5399B" w:rsidR="00480DBF" w:rsidRPr="00171958" w:rsidRDefault="00171958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171958">
        <w:rPr>
          <w:color w:val="auto"/>
          <w:sz w:val="24"/>
          <w:szCs w:val="24"/>
        </w:rPr>
        <w:t>Resmi Yazışmalarda Uygulanacak Usul ve Esaslar Hakkında Yönetmelik</w:t>
      </w:r>
    </w:p>
    <w:sectPr w:rsidR="00480DBF" w:rsidRPr="00171958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7D4E" w14:textId="77777777" w:rsidR="00E84B96" w:rsidRDefault="00E84B96" w:rsidP="00615A69">
      <w:r>
        <w:separator/>
      </w:r>
    </w:p>
  </w:endnote>
  <w:endnote w:type="continuationSeparator" w:id="0">
    <w:p w14:paraId="298963E6" w14:textId="77777777" w:rsidR="00E84B96" w:rsidRDefault="00E84B96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ED86" w14:textId="77777777" w:rsidR="00B2344E" w:rsidRDefault="00B234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5D1BF00E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13D53AD5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763EA683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8D2D" w14:textId="77777777" w:rsidR="00B2344E" w:rsidRDefault="00B234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081C" w14:textId="77777777" w:rsidR="00E84B96" w:rsidRDefault="00E84B96" w:rsidP="00615A69">
      <w:r>
        <w:separator/>
      </w:r>
    </w:p>
  </w:footnote>
  <w:footnote w:type="continuationSeparator" w:id="0">
    <w:p w14:paraId="2115F351" w14:textId="77777777" w:rsidR="00E84B96" w:rsidRDefault="00E84B96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145" w14:textId="77777777" w:rsidR="00B2344E" w:rsidRDefault="00B234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6E92"/>
    <w:multiLevelType w:val="multilevel"/>
    <w:tmpl w:val="A4EEB6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526BC"/>
    <w:multiLevelType w:val="multilevel"/>
    <w:tmpl w:val="51D23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435921">
    <w:abstractNumId w:val="0"/>
  </w:num>
  <w:num w:numId="2" w16cid:durableId="11909924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71958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341C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43F7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5E39"/>
    <w:rsid w:val="00786295"/>
    <w:rsid w:val="007901CD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7239F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344E"/>
    <w:rsid w:val="00B2488C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6616E"/>
    <w:rsid w:val="00E74606"/>
    <w:rsid w:val="00E75631"/>
    <w:rsid w:val="00E75FFF"/>
    <w:rsid w:val="00E84B96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03BE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201</cp:revision>
  <cp:lastPrinted>2023-07-10T14:01:00Z</cp:lastPrinted>
  <dcterms:created xsi:type="dcterms:W3CDTF">2023-07-26T11:32:00Z</dcterms:created>
  <dcterms:modified xsi:type="dcterms:W3CDTF">2023-11-01T10:37:00Z</dcterms:modified>
</cp:coreProperties>
</file>